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726B" w14:textId="287C2E2B" w:rsidR="005E0DD4" w:rsidRDefault="00BB46E8" w:rsidP="00EE173B">
      <w:pPr>
        <w:jc w:val="center"/>
        <w:rPr>
          <w:rFonts w:asciiTheme="majorHAnsi" w:hAnsiTheme="majorHAnsi" w:cstheme="majorHAnsi"/>
          <w:sz w:val="24"/>
          <w:szCs w:val="24"/>
        </w:rPr>
      </w:pPr>
      <w:r>
        <w:rPr>
          <w:rFonts w:ascii="Book Antiqua" w:hAnsi="Book Antiqua"/>
          <w:sz w:val="32"/>
          <w:szCs w:val="32"/>
        </w:rPr>
        <w:t xml:space="preserve"> </w:t>
      </w:r>
      <w:r w:rsidR="00EE173B">
        <w:rPr>
          <w:rFonts w:ascii="Book Antiqua" w:hAnsi="Book Antiqua"/>
          <w:sz w:val="32"/>
          <w:szCs w:val="32"/>
        </w:rPr>
        <w:t>CHRISTIANSSANDS BYSELSKAP</w:t>
      </w:r>
    </w:p>
    <w:p w14:paraId="011FC401" w14:textId="0F1452AC" w:rsidR="008408D4" w:rsidRPr="00C50A20" w:rsidRDefault="00EE173B" w:rsidP="00C50A20">
      <w:pPr>
        <w:jc w:val="center"/>
        <w:rPr>
          <w:rFonts w:cstheme="minorHAnsi"/>
          <w:b/>
          <w:bCs/>
          <w:sz w:val="24"/>
          <w:szCs w:val="24"/>
        </w:rPr>
      </w:pPr>
      <w:r w:rsidRPr="008408D4">
        <w:rPr>
          <w:rFonts w:cstheme="minorHAnsi"/>
          <w:b/>
          <w:bCs/>
          <w:sz w:val="24"/>
          <w:szCs w:val="24"/>
        </w:rPr>
        <w:t>Endret reguleringsplan</w:t>
      </w:r>
      <w:r w:rsidR="008408D4">
        <w:rPr>
          <w:rFonts w:cstheme="minorHAnsi"/>
          <w:b/>
          <w:bCs/>
          <w:sz w:val="24"/>
          <w:szCs w:val="24"/>
        </w:rPr>
        <w:t xml:space="preserve"> for Gyldenløves gate 70 - Posebyen</w:t>
      </w:r>
    </w:p>
    <w:p w14:paraId="3AAF13D5" w14:textId="77777777" w:rsidR="008408D4" w:rsidRDefault="008408D4" w:rsidP="008408D4">
      <w:proofErr w:type="spellStart"/>
      <w:r>
        <w:t>Christianssands</w:t>
      </w:r>
      <w:proofErr w:type="spellEnd"/>
      <w:r>
        <w:t xml:space="preserve"> </w:t>
      </w:r>
      <w:proofErr w:type="spellStart"/>
      <w:r>
        <w:t>Bysselskab</w:t>
      </w:r>
      <w:proofErr w:type="spellEnd"/>
      <w:r>
        <w:t xml:space="preserve"> har tidligere uttalt seg om denne eiendommen. Den gang gjaldt det salg på det åpne marked. Vi siterer fra vår uttalelse den </w:t>
      </w:r>
      <w:proofErr w:type="gramStart"/>
      <w:r>
        <w:t xml:space="preserve">gang:   </w:t>
      </w:r>
      <w:proofErr w:type="gramEnd"/>
      <w:r>
        <w:t xml:space="preserve">                                                         «Reguleringsplanen for Posebyen definerer denne eiendommen som offentlig bygning og offentlig felles areal. Følgelig er salg på det åpne marked ikke hjemlet». Det er fortsatt vår mening.</w:t>
      </w:r>
    </w:p>
    <w:p w14:paraId="6998B86E" w14:textId="77777777" w:rsidR="008408D4" w:rsidRDefault="008408D4" w:rsidP="008408D4">
      <w:r>
        <w:t xml:space="preserve">Å omregulere eiendommen </w:t>
      </w:r>
      <w:proofErr w:type="gramStart"/>
      <w:r>
        <w:t>fra »</w:t>
      </w:r>
      <w:proofErr w:type="gramEnd"/>
      <w:r>
        <w:t>off. formål, barnehage, grendehus» til offentlig eller privat tjenesteyting» kan vanskelig betraktes som «En mindre reguleringsendring».</w:t>
      </w:r>
    </w:p>
    <w:p w14:paraId="39A2916E" w14:textId="4C828931" w:rsidR="008408D4" w:rsidRDefault="008408D4" w:rsidP="008408D4">
      <w:r>
        <w:t xml:space="preserve">«Sløyden» eller «Torkilds Bedehus», som var </w:t>
      </w:r>
      <w:proofErr w:type="gramStart"/>
      <w:r>
        <w:t>de</w:t>
      </w:r>
      <w:r w:rsidR="00A5270C">
        <w:t>n</w:t>
      </w:r>
      <w:r>
        <w:t xml:space="preserve"> opprinnelig benevnelsen</w:t>
      </w:r>
      <w:proofErr w:type="gramEnd"/>
      <w:r>
        <w:t xml:space="preserve"> på eiendommen, er blitt beæret med et kulturhistorisk skilt som markerer byggets store kulturhistoriske verdi. Det ble bygd som forsamlingslokale for Torkel Hammersmarks venner på 1850-tallet og ble utgangspunkt for ulike dissentermenigheter. Da kommunen overtok bygningen, ble den innredet som sløydlokale hvor byens gutter gjennom generasjoner fikk sin undervisning. De tegninger som foreligger, viser en dramatisk ombygging som visker ut historien til bygget. </w:t>
      </w:r>
    </w:p>
    <w:p w14:paraId="22E84867" w14:textId="48F3AFEF" w:rsidR="008408D4" w:rsidRDefault="008408D4" w:rsidP="008408D4">
      <w:r>
        <w:t>Kommunens vanlige praksis i Posebyen har vært en meget restriktiv holdning til bygningsendringer mot gate, og noe mer liberalt</w:t>
      </w:r>
      <w:r w:rsidR="00D979EA">
        <w:t xml:space="preserve"> mot bakgården for å gi muligheter for bedre funksjonalitet. I dette tilfellet har bygningen en så stor lokalhistorisk verdi at ombygging i dette omfang</w:t>
      </w:r>
      <w:r w:rsidR="00994A92">
        <w:t>et</w:t>
      </w:r>
      <w:r w:rsidR="00D979EA">
        <w:t xml:space="preserve"> bør ikke skje. </w:t>
      </w:r>
      <w:r>
        <w:t xml:space="preserve"> </w:t>
      </w:r>
      <w:r w:rsidR="0064700F">
        <w:t>Ombyggingen blir altfor omfattende.</w:t>
      </w:r>
      <w:r>
        <w:t xml:space="preserve">                                                                           </w:t>
      </w:r>
    </w:p>
    <w:p w14:paraId="442E553C" w14:textId="73EB27B2" w:rsidR="008408D4" w:rsidRDefault="008408D4" w:rsidP="008408D4">
      <w:r>
        <w:t xml:space="preserve">En </w:t>
      </w:r>
      <w:r w:rsidR="00D979EA">
        <w:t xml:space="preserve">slik </w:t>
      </w:r>
      <w:r>
        <w:t xml:space="preserve">endring i eksisterende reguleringsplan vil kunne danne presedens for </w:t>
      </w:r>
      <w:r w:rsidR="00D979EA">
        <w:t>andre prosjekt</w:t>
      </w:r>
      <w:r>
        <w:t xml:space="preserve"> </w:t>
      </w:r>
      <w:r w:rsidR="008A20CA">
        <w:t xml:space="preserve">i </w:t>
      </w:r>
      <w:r>
        <w:t xml:space="preserve">Posebyen og særlig når kommunen selv er part i saken. </w:t>
      </w:r>
    </w:p>
    <w:p w14:paraId="164AF6FA" w14:textId="0BA1CC78" w:rsidR="00994A92" w:rsidRDefault="00994A92" w:rsidP="008408D4">
      <w:r>
        <w:t xml:space="preserve">Vi vil </w:t>
      </w:r>
      <w:proofErr w:type="gramStart"/>
      <w:r>
        <w:t>forøvrig</w:t>
      </w:r>
      <w:proofErr w:type="gramEnd"/>
      <w:r>
        <w:t xml:space="preserve"> nevne at det gjenværende, reduserte lekearealet må sikes adkomst dersom formålet skal ha noen mening. Arealet er </w:t>
      </w:r>
      <w:r w:rsidR="00C50A20">
        <w:t xml:space="preserve">imidlertid </w:t>
      </w:r>
      <w:r>
        <w:t>nå foreslått så lite at det nærmest blir symbolsk i forhold til behovet i området. Bystyret har tidligere ment at det skal legges til rette for barns trivsel</w:t>
      </w:r>
      <w:r w:rsidR="009B4051">
        <w:t xml:space="preserve"> og </w:t>
      </w:r>
      <w:r>
        <w:t>lek</w:t>
      </w:r>
      <w:r w:rsidR="009B4051">
        <w:t xml:space="preserve">. Det er viktig med sosiale møteplasser skjermet for trafikk, </w:t>
      </w:r>
      <w:r>
        <w:t>også i Kvadraturen. I dette tilfellet har kommunen gått motsatt vei ved å selge muligheten.</w:t>
      </w:r>
      <w:r w:rsidR="00C50A20">
        <w:t xml:space="preserve"> Også i et kulturhistorisk perspektiv er det viktig at Posebyen utvikles til et godt, levedyktig bomiljø for alle aldersgrupper, jfr. Riksantikvarens</w:t>
      </w:r>
      <w:r w:rsidR="008A20CA">
        <w:t xml:space="preserve"> motto</w:t>
      </w:r>
      <w:r w:rsidR="00C50A20">
        <w:t xml:space="preserve"> «Vern gjennom bruk»</w:t>
      </w:r>
      <w:r w:rsidR="009B4051">
        <w:t>. Det handler om å ta vare på Posebyen!</w:t>
      </w:r>
    </w:p>
    <w:p w14:paraId="4088B304" w14:textId="410F3483" w:rsidR="008408D4" w:rsidRDefault="008408D4" w:rsidP="008408D4"/>
    <w:p w14:paraId="7F5E686B" w14:textId="4E0B06EB" w:rsidR="00C50A20" w:rsidRDefault="00C50A20" w:rsidP="008408D4">
      <w:r>
        <w:t>Kristiansand 22.01.2021</w:t>
      </w:r>
    </w:p>
    <w:p w14:paraId="18154D60" w14:textId="044613DA" w:rsidR="00C50A20" w:rsidRDefault="00C50A20" w:rsidP="008408D4"/>
    <w:p w14:paraId="0F74399C" w14:textId="5B4F6DAB" w:rsidR="00C50A20" w:rsidRDefault="00C50A20" w:rsidP="008408D4">
      <w:r>
        <w:t xml:space="preserve">        Harald Sødal</w:t>
      </w:r>
    </w:p>
    <w:p w14:paraId="112F1AE8" w14:textId="4421C998" w:rsidR="00C50A20" w:rsidRDefault="00C50A20" w:rsidP="008408D4">
      <w:r>
        <w:t xml:space="preserve">            Leder</w:t>
      </w:r>
    </w:p>
    <w:p w14:paraId="55B98ED5" w14:textId="77777777" w:rsidR="008408D4" w:rsidRPr="00EE173B" w:rsidRDefault="008408D4" w:rsidP="00EE173B">
      <w:pPr>
        <w:jc w:val="center"/>
        <w:rPr>
          <w:rFonts w:asciiTheme="majorHAnsi" w:hAnsiTheme="majorHAnsi" w:cstheme="majorHAnsi"/>
          <w:b/>
          <w:bCs/>
          <w:sz w:val="24"/>
          <w:szCs w:val="24"/>
        </w:rPr>
      </w:pPr>
    </w:p>
    <w:sectPr w:rsidR="008408D4" w:rsidRPr="00EE1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3B"/>
    <w:rsid w:val="002C5B5B"/>
    <w:rsid w:val="005E0DD4"/>
    <w:rsid w:val="0064700F"/>
    <w:rsid w:val="006D54DB"/>
    <w:rsid w:val="008408D4"/>
    <w:rsid w:val="008A20CA"/>
    <w:rsid w:val="00994A92"/>
    <w:rsid w:val="009B4051"/>
    <w:rsid w:val="00A5270C"/>
    <w:rsid w:val="00BB46E8"/>
    <w:rsid w:val="00C50A20"/>
    <w:rsid w:val="00D979EA"/>
    <w:rsid w:val="00EE17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CFC9"/>
  <w15:chartTrackingRefBased/>
  <w15:docId w15:val="{F7DF91A4-C463-4BF3-9D8F-5AF0D404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2091</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Bulie</dc:creator>
  <cp:keywords/>
  <dc:description/>
  <cp:lastModifiedBy>Torstein Evje</cp:lastModifiedBy>
  <cp:revision>2</cp:revision>
  <dcterms:created xsi:type="dcterms:W3CDTF">2021-01-29T15:51:00Z</dcterms:created>
  <dcterms:modified xsi:type="dcterms:W3CDTF">2021-01-29T15:51:00Z</dcterms:modified>
</cp:coreProperties>
</file>